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126" w14:textId="50731A6A" w:rsidR="002733DB" w:rsidRDefault="002733DB" w:rsidP="00683FA8"/>
    <w:p w14:paraId="662B342E" w14:textId="77777777" w:rsidR="00F26A46" w:rsidRDefault="00F26A46" w:rsidP="00F26A46">
      <w:pPr>
        <w:pStyle w:val="Titre"/>
      </w:pPr>
    </w:p>
    <w:p w14:paraId="6515AB50" w14:textId="2CB1C657" w:rsidR="00F26A46" w:rsidRDefault="00F26A46" w:rsidP="00F26A46">
      <w:pPr>
        <w:pStyle w:val="Titre"/>
      </w:pPr>
      <w:r>
        <w:t xml:space="preserve">Infographie </w:t>
      </w:r>
      <w:r w:rsidR="002234BB">
        <w:t>2</w:t>
      </w:r>
      <w:r>
        <w:t> : le</w:t>
      </w:r>
      <w:r w:rsidR="002234BB">
        <w:t xml:space="preserve">s groupes politiques au sein du Parlement européen </w:t>
      </w:r>
      <w:r>
        <w:t xml:space="preserve"> </w:t>
      </w:r>
    </w:p>
    <w:p w14:paraId="62BDE129" w14:textId="5050C247" w:rsidR="002234BB" w:rsidRDefault="002234BB" w:rsidP="002234BB">
      <w:pPr>
        <w:pStyle w:val="Titre1"/>
        <w:spacing w:after="240"/>
        <w:rPr>
          <w:rFonts w:eastAsiaTheme="minorHAnsi" w:cstheme="minorBidi"/>
          <w:color w:val="auto"/>
          <w:sz w:val="24"/>
          <w:szCs w:val="22"/>
        </w:rPr>
      </w:pPr>
      <w:r w:rsidRPr="002234BB">
        <w:rPr>
          <w:rFonts w:eastAsiaTheme="minorHAnsi" w:cstheme="minorBidi"/>
          <w:color w:val="auto"/>
          <w:sz w:val="24"/>
          <w:szCs w:val="22"/>
        </w:rPr>
        <w:t>Au total, on compte 705 député</w:t>
      </w:r>
      <w:r w:rsidR="007C3CAB">
        <w:rPr>
          <w:rFonts w:eastAsiaTheme="minorHAnsi" w:cstheme="minorBidi"/>
          <w:color w:val="auto"/>
          <w:sz w:val="24"/>
          <w:szCs w:val="22"/>
        </w:rPr>
        <w:t>e</w:t>
      </w:r>
      <w:r w:rsidRPr="002234BB">
        <w:rPr>
          <w:rFonts w:eastAsiaTheme="minorHAnsi" w:cstheme="minorBidi"/>
          <w:color w:val="auto"/>
          <w:sz w:val="24"/>
          <w:szCs w:val="22"/>
        </w:rPr>
        <w:t>s et députés.</w:t>
      </w:r>
      <w:r>
        <w:rPr>
          <w:rFonts w:eastAsiaTheme="minorHAnsi" w:cstheme="minorBidi"/>
          <w:color w:val="auto"/>
          <w:sz w:val="24"/>
          <w:szCs w:val="22"/>
        </w:rPr>
        <w:t xml:space="preserve"> </w:t>
      </w:r>
      <w:r w:rsidRPr="002234BB">
        <w:rPr>
          <w:rFonts w:eastAsiaTheme="minorHAnsi" w:cstheme="minorBidi"/>
          <w:color w:val="auto"/>
          <w:sz w:val="24"/>
          <w:szCs w:val="22"/>
        </w:rPr>
        <w:t>Ces personnes proviennent des 27 pays</w:t>
      </w:r>
      <w:r>
        <w:rPr>
          <w:rFonts w:eastAsiaTheme="minorHAnsi" w:cstheme="minorBidi"/>
          <w:color w:val="auto"/>
          <w:sz w:val="24"/>
          <w:szCs w:val="22"/>
        </w:rPr>
        <w:t xml:space="preserve"> </w:t>
      </w:r>
      <w:r w:rsidRPr="002234BB">
        <w:rPr>
          <w:rFonts w:eastAsiaTheme="minorHAnsi" w:cstheme="minorBidi"/>
          <w:color w:val="auto"/>
          <w:sz w:val="24"/>
          <w:szCs w:val="22"/>
        </w:rPr>
        <w:t>membres.</w:t>
      </w:r>
      <w:r>
        <w:rPr>
          <w:rFonts w:eastAsiaTheme="minorHAnsi" w:cstheme="minorBidi"/>
          <w:color w:val="auto"/>
          <w:sz w:val="24"/>
          <w:szCs w:val="22"/>
        </w:rPr>
        <w:t xml:space="preserve"> </w:t>
      </w:r>
      <w:r w:rsidRPr="002234BB">
        <w:rPr>
          <w:rFonts w:eastAsiaTheme="minorHAnsi" w:cstheme="minorBidi"/>
          <w:color w:val="auto"/>
          <w:sz w:val="24"/>
          <w:szCs w:val="22"/>
        </w:rPr>
        <w:t>Elles sont réparties dans 7 groupes politiques</w:t>
      </w:r>
      <w:r>
        <w:rPr>
          <w:rFonts w:eastAsiaTheme="minorHAnsi" w:cstheme="minorBidi"/>
          <w:color w:val="auto"/>
          <w:sz w:val="24"/>
          <w:szCs w:val="22"/>
        </w:rPr>
        <w:t>.</w:t>
      </w:r>
    </w:p>
    <w:p w14:paraId="6EC81F52" w14:textId="629D1BF3" w:rsidR="002234BB" w:rsidRPr="002234BB" w:rsidRDefault="002234BB" w:rsidP="002234BB">
      <w:r>
        <w:t xml:space="preserve">Quels sont ces groupes politiques ? </w:t>
      </w:r>
    </w:p>
    <w:p w14:paraId="7C0ABDB0" w14:textId="4F6AB871" w:rsidR="00F26A46" w:rsidRDefault="002234BB" w:rsidP="002234BB">
      <w:pPr>
        <w:pStyle w:val="Titre1"/>
        <w:numPr>
          <w:ilvl w:val="0"/>
          <w:numId w:val="2"/>
        </w:numPr>
      </w:pPr>
      <w:r>
        <w:t xml:space="preserve">Le groupe du Parti Populaire Européen </w:t>
      </w:r>
    </w:p>
    <w:p w14:paraId="5781BCD4" w14:textId="77777777" w:rsidR="002234BB" w:rsidRDefault="002234BB" w:rsidP="002234BB">
      <w:pPr>
        <w:pStyle w:val="Paragraphedeliste"/>
      </w:pPr>
      <w:r w:rsidRPr="002234BB">
        <w:t>Positionnement : conservateur, centre-droit</w:t>
      </w:r>
      <w:r>
        <w:t xml:space="preserve">. </w:t>
      </w:r>
    </w:p>
    <w:p w14:paraId="785865EB" w14:textId="2736053B" w:rsidR="002234BB" w:rsidRDefault="002234BB" w:rsidP="002234BB">
      <w:pPr>
        <w:pStyle w:val="Paragraphedeliste"/>
      </w:pPr>
      <w:r w:rsidRPr="002234BB">
        <w:t xml:space="preserve">Dans le groupe, il y a 4 eurodéputés belges : Pascal </w:t>
      </w:r>
      <w:proofErr w:type="spellStart"/>
      <w:r w:rsidRPr="002234BB">
        <w:t>Arimont</w:t>
      </w:r>
      <w:proofErr w:type="spellEnd"/>
      <w:r w:rsidRPr="002234BB">
        <w:t xml:space="preserve"> (CSP), Cindy </w:t>
      </w:r>
      <w:proofErr w:type="spellStart"/>
      <w:r w:rsidRPr="002234BB">
        <w:t>Franssen</w:t>
      </w:r>
      <w:proofErr w:type="spellEnd"/>
      <w:r w:rsidRPr="002234BB">
        <w:t xml:space="preserve"> (</w:t>
      </w:r>
      <w:proofErr w:type="spellStart"/>
      <w:r w:rsidRPr="002234BB">
        <w:t>cd&amp;v</w:t>
      </w:r>
      <w:proofErr w:type="spellEnd"/>
      <w:r w:rsidRPr="002234BB">
        <w:t xml:space="preserve">), </w:t>
      </w:r>
      <w:proofErr w:type="spellStart"/>
      <w:r w:rsidRPr="002234BB">
        <w:t>TomVandenkendelaere</w:t>
      </w:r>
      <w:proofErr w:type="spellEnd"/>
      <w:r w:rsidRPr="002234BB">
        <w:t xml:space="preserve"> (</w:t>
      </w:r>
      <w:proofErr w:type="spellStart"/>
      <w:r w:rsidRPr="002234BB">
        <w:t>cd&amp;v</w:t>
      </w:r>
      <w:proofErr w:type="spellEnd"/>
      <w:r w:rsidRPr="002234BB">
        <w:t xml:space="preserve">), Benoît </w:t>
      </w:r>
      <w:proofErr w:type="spellStart"/>
      <w:r w:rsidRPr="002234BB">
        <w:t>Lutgen</w:t>
      </w:r>
      <w:proofErr w:type="spellEnd"/>
      <w:r w:rsidRPr="002234BB">
        <w:t xml:space="preserve"> (Les Engagés)</w:t>
      </w:r>
      <w:r>
        <w:t>.</w:t>
      </w:r>
    </w:p>
    <w:p w14:paraId="26E5C81E" w14:textId="1FFC68B3" w:rsidR="002234BB" w:rsidRPr="002234BB" w:rsidRDefault="002234BB" w:rsidP="002234BB">
      <w:pPr>
        <w:pStyle w:val="Titre1"/>
        <w:numPr>
          <w:ilvl w:val="0"/>
          <w:numId w:val="2"/>
        </w:numPr>
      </w:pPr>
      <w:r w:rsidRPr="002234BB">
        <w:t>Le groupe de l’Alliance Progressiste des Socialistes et Démocrates au Parlement européen (S&amp;D)</w:t>
      </w:r>
    </w:p>
    <w:p w14:paraId="0F0FD808" w14:textId="628E6760" w:rsidR="002234BB" w:rsidRPr="002234BB" w:rsidRDefault="002234BB" w:rsidP="002234BB">
      <w:pPr>
        <w:pStyle w:val="Paragraphedeliste"/>
      </w:pPr>
      <w:r w:rsidRPr="002234BB">
        <w:t>Positionnement : socio-démocrates, gauche à centre gauche.</w:t>
      </w:r>
    </w:p>
    <w:p w14:paraId="0AE3B78E" w14:textId="6CD20BB7" w:rsidR="002234BB" w:rsidRPr="002234BB" w:rsidRDefault="002234BB" w:rsidP="002234BB">
      <w:pPr>
        <w:pStyle w:val="Paragraphedeliste"/>
      </w:pPr>
      <w:r w:rsidRPr="002234BB">
        <w:rPr>
          <w:color w:val="131212"/>
          <w:sz w:val="23"/>
          <w:szCs w:val="23"/>
        </w:rPr>
        <w:t xml:space="preserve">Dans le groupe, il y a 2 eurodéputées belges : Marie Arena (PS) et Kathleen Van </w:t>
      </w:r>
      <w:proofErr w:type="spellStart"/>
      <w:r w:rsidRPr="002234BB">
        <w:rPr>
          <w:color w:val="131212"/>
          <w:sz w:val="23"/>
          <w:szCs w:val="23"/>
        </w:rPr>
        <w:t>Bre</w:t>
      </w:r>
      <w:proofErr w:type="spellEnd"/>
      <w:r w:rsidRPr="002234BB">
        <w:rPr>
          <w:color w:val="131212"/>
          <w:sz w:val="23"/>
          <w:szCs w:val="23"/>
        </w:rPr>
        <w:t xml:space="preserve"> pt (</w:t>
      </w:r>
      <w:proofErr w:type="spellStart"/>
      <w:r w:rsidRPr="002234BB">
        <w:rPr>
          <w:color w:val="131212"/>
          <w:sz w:val="23"/>
          <w:szCs w:val="23"/>
        </w:rPr>
        <w:t>Vooruit</w:t>
      </w:r>
      <w:proofErr w:type="spellEnd"/>
      <w:r w:rsidRPr="002234BB">
        <w:rPr>
          <w:color w:val="131212"/>
          <w:sz w:val="23"/>
          <w:szCs w:val="23"/>
        </w:rPr>
        <w:t>)</w:t>
      </w:r>
    </w:p>
    <w:p w14:paraId="5E6F8ECE" w14:textId="319230AD" w:rsidR="002234BB" w:rsidRDefault="002234BB" w:rsidP="002234BB">
      <w:pPr>
        <w:pStyle w:val="Titre1"/>
        <w:numPr>
          <w:ilvl w:val="0"/>
          <w:numId w:val="2"/>
        </w:numPr>
      </w:pPr>
      <w:r>
        <w:t xml:space="preserve">Le groupe </w:t>
      </w:r>
      <w:proofErr w:type="spellStart"/>
      <w:r>
        <w:t>Renew</w:t>
      </w:r>
      <w:proofErr w:type="spellEnd"/>
      <w:r>
        <w:t xml:space="preserve"> Europe </w:t>
      </w:r>
    </w:p>
    <w:p w14:paraId="39AABCDC" w14:textId="05B6183D" w:rsidR="002234BB" w:rsidRDefault="002234BB" w:rsidP="002234BB">
      <w:pPr>
        <w:pStyle w:val="Paragraphedeliste"/>
      </w:pPr>
      <w:r>
        <w:t>Positionnement : libéral, pro-européen et centriste</w:t>
      </w:r>
    </w:p>
    <w:p w14:paraId="45013015" w14:textId="5ACA0FB3" w:rsidR="002234BB" w:rsidRPr="002234BB" w:rsidRDefault="002234BB" w:rsidP="002234BB">
      <w:pPr>
        <w:pStyle w:val="Paragraphedeliste"/>
      </w:pPr>
      <w:r>
        <w:t xml:space="preserve">Dans le groupe, il y a 4 eurodéputés belges : Frédérique Ries (MR), Olivier Chastel (MR), Hilde </w:t>
      </w:r>
      <w:proofErr w:type="spellStart"/>
      <w:r>
        <w:t>Vautmans</w:t>
      </w:r>
      <w:proofErr w:type="spellEnd"/>
      <w:r>
        <w:t xml:space="preserve"> </w:t>
      </w:r>
      <w:r w:rsidRPr="002234BB">
        <w:t>(Open VLD) et Guy Verhofstadt (Open VLD)</w:t>
      </w:r>
    </w:p>
    <w:p w14:paraId="47FC028B" w14:textId="58D02560" w:rsidR="002234BB" w:rsidRPr="002234BB" w:rsidRDefault="002234BB" w:rsidP="002234BB">
      <w:pPr>
        <w:pStyle w:val="Titre1"/>
        <w:numPr>
          <w:ilvl w:val="0"/>
          <w:numId w:val="2"/>
        </w:numPr>
        <w:rPr>
          <w:color w:val="auto"/>
          <w:sz w:val="24"/>
          <w:szCs w:val="22"/>
        </w:rPr>
      </w:pPr>
      <w:r>
        <w:t xml:space="preserve">Le </w:t>
      </w:r>
      <w:r w:rsidRPr="002234BB">
        <w:t>groupe des Verts/Alliance libre européenne (Verts/ALE)</w:t>
      </w:r>
    </w:p>
    <w:p w14:paraId="060B9477" w14:textId="4BC6221D" w:rsidR="002234BB" w:rsidRPr="002234BB" w:rsidRDefault="002234BB" w:rsidP="002234BB">
      <w:pPr>
        <w:pStyle w:val="Paragraphedeliste"/>
      </w:pPr>
      <w:r w:rsidRPr="002234BB">
        <w:rPr>
          <w:color w:val="131212"/>
          <w:sz w:val="23"/>
          <w:szCs w:val="23"/>
        </w:rPr>
        <w:t xml:space="preserve">Dans le groupe, il y a 3 eurodéputés belges : Saskia </w:t>
      </w:r>
      <w:proofErr w:type="spellStart"/>
      <w:r w:rsidRPr="002234BB">
        <w:rPr>
          <w:color w:val="131212"/>
          <w:sz w:val="23"/>
          <w:szCs w:val="23"/>
        </w:rPr>
        <w:t>Bricmont</w:t>
      </w:r>
      <w:proofErr w:type="spellEnd"/>
      <w:r w:rsidRPr="002234BB">
        <w:rPr>
          <w:color w:val="131212"/>
          <w:sz w:val="23"/>
          <w:szCs w:val="23"/>
        </w:rPr>
        <w:t xml:space="preserve"> (Ecolo), Philippe </w:t>
      </w:r>
      <w:proofErr w:type="spellStart"/>
      <w:r w:rsidRPr="002234BB">
        <w:rPr>
          <w:color w:val="131212"/>
          <w:sz w:val="23"/>
          <w:szCs w:val="23"/>
        </w:rPr>
        <w:t>Lambe</w:t>
      </w:r>
      <w:r>
        <w:rPr>
          <w:color w:val="131212"/>
          <w:sz w:val="23"/>
          <w:szCs w:val="23"/>
        </w:rPr>
        <w:t>r</w:t>
      </w:r>
      <w:r w:rsidRPr="002234BB">
        <w:rPr>
          <w:color w:val="131212"/>
          <w:sz w:val="23"/>
          <w:szCs w:val="23"/>
        </w:rPr>
        <w:t>t</w:t>
      </w:r>
      <w:r>
        <w:rPr>
          <w:color w:val="131212"/>
          <w:sz w:val="23"/>
          <w:szCs w:val="23"/>
        </w:rPr>
        <w:t>s</w:t>
      </w:r>
      <w:proofErr w:type="spellEnd"/>
      <w:r w:rsidRPr="002234BB">
        <w:rPr>
          <w:color w:val="131212"/>
          <w:sz w:val="23"/>
          <w:szCs w:val="23"/>
        </w:rPr>
        <w:t xml:space="preserve"> (Ecolo) et Sara Matthieu (</w:t>
      </w:r>
      <w:proofErr w:type="spellStart"/>
      <w:r w:rsidRPr="002234BB">
        <w:rPr>
          <w:color w:val="131212"/>
          <w:sz w:val="23"/>
          <w:szCs w:val="23"/>
        </w:rPr>
        <w:t>Groen</w:t>
      </w:r>
      <w:proofErr w:type="spellEnd"/>
      <w:r w:rsidRPr="002234BB">
        <w:rPr>
          <w:color w:val="131212"/>
          <w:sz w:val="23"/>
          <w:szCs w:val="23"/>
        </w:rPr>
        <w:t>)</w:t>
      </w:r>
    </w:p>
    <w:p w14:paraId="63B208E6" w14:textId="2A07202B" w:rsidR="002234BB" w:rsidRPr="002234BB" w:rsidRDefault="002234BB" w:rsidP="002234BB">
      <w:pPr>
        <w:pStyle w:val="Titre1"/>
        <w:numPr>
          <w:ilvl w:val="0"/>
          <w:numId w:val="2"/>
        </w:numPr>
      </w:pPr>
      <w:r w:rsidRPr="002234BB">
        <w:t>Le groupe des Conservateurs et Réformistes européens (CRE)</w:t>
      </w:r>
    </w:p>
    <w:p w14:paraId="262FA208" w14:textId="15E1C534" w:rsidR="002234BB" w:rsidRPr="002234BB" w:rsidRDefault="002234BB" w:rsidP="002234BB">
      <w:pPr>
        <w:pStyle w:val="Paragraphedeliste"/>
      </w:pPr>
      <w:r w:rsidRPr="002234BB">
        <w:t xml:space="preserve">Positionnement : droite eurosceptique, centre droite Parmi eux, il y a 3 eurodéputés belges : </w:t>
      </w:r>
      <w:proofErr w:type="spellStart"/>
      <w:r w:rsidRPr="002234BB">
        <w:t>Assita</w:t>
      </w:r>
      <w:proofErr w:type="spellEnd"/>
      <w:r w:rsidRPr="002234BB">
        <w:t xml:space="preserve"> </w:t>
      </w:r>
      <w:proofErr w:type="spellStart"/>
      <w:r w:rsidRPr="002234BB">
        <w:t>Kanko</w:t>
      </w:r>
      <w:proofErr w:type="spellEnd"/>
      <w:r w:rsidRPr="002234BB">
        <w:t xml:space="preserve"> (NVA), Geert Bourgeois (NVA) et Johan Van </w:t>
      </w:r>
      <w:proofErr w:type="spellStart"/>
      <w:r w:rsidRPr="002234BB">
        <w:t>Overveldt</w:t>
      </w:r>
      <w:proofErr w:type="spellEnd"/>
      <w:r w:rsidRPr="002234BB">
        <w:t>(NVA)</w:t>
      </w:r>
    </w:p>
    <w:p w14:paraId="318D6157" w14:textId="6062F146" w:rsidR="002234BB" w:rsidRPr="002234BB" w:rsidRDefault="002234BB" w:rsidP="002234BB">
      <w:pPr>
        <w:pStyle w:val="Titre1"/>
        <w:numPr>
          <w:ilvl w:val="0"/>
          <w:numId w:val="2"/>
        </w:numPr>
        <w:rPr>
          <w:color w:val="auto"/>
          <w:sz w:val="24"/>
          <w:szCs w:val="22"/>
        </w:rPr>
      </w:pPr>
      <w:r w:rsidRPr="002234BB">
        <w:t>Le groupe Identité et Démocratie (ID)</w:t>
      </w:r>
    </w:p>
    <w:p w14:paraId="541AB923" w14:textId="6E3C0B12" w:rsidR="002234BB" w:rsidRPr="002234BB" w:rsidRDefault="002234BB" w:rsidP="002234BB">
      <w:pPr>
        <w:pStyle w:val="Paragraphedeliste"/>
      </w:pPr>
      <w:r w:rsidRPr="002234BB">
        <w:rPr>
          <w:color w:val="131212"/>
          <w:sz w:val="23"/>
          <w:szCs w:val="23"/>
        </w:rPr>
        <w:t xml:space="preserve">Dans le groupe, il y a 3 eurodéputés belges : </w:t>
      </w:r>
      <w:proofErr w:type="spellStart"/>
      <w:r w:rsidRPr="002234BB">
        <w:rPr>
          <w:color w:val="131212"/>
          <w:sz w:val="23"/>
          <w:szCs w:val="23"/>
        </w:rPr>
        <w:t>Gerolf</w:t>
      </w:r>
      <w:proofErr w:type="spellEnd"/>
      <w:r w:rsidRPr="002234BB">
        <w:rPr>
          <w:color w:val="131212"/>
          <w:sz w:val="23"/>
          <w:szCs w:val="23"/>
        </w:rPr>
        <w:t xml:space="preserve"> </w:t>
      </w:r>
      <w:proofErr w:type="spellStart"/>
      <w:r w:rsidRPr="002234BB">
        <w:rPr>
          <w:color w:val="131212"/>
          <w:sz w:val="23"/>
          <w:szCs w:val="23"/>
        </w:rPr>
        <w:t>Annemans</w:t>
      </w:r>
      <w:proofErr w:type="spellEnd"/>
      <w:r w:rsidRPr="002234BB">
        <w:rPr>
          <w:color w:val="131212"/>
          <w:sz w:val="23"/>
          <w:szCs w:val="23"/>
        </w:rPr>
        <w:t xml:space="preserve"> (Vlaams </w:t>
      </w:r>
      <w:proofErr w:type="spellStart"/>
      <w:r w:rsidRPr="002234BB">
        <w:rPr>
          <w:color w:val="131212"/>
          <w:sz w:val="23"/>
          <w:szCs w:val="23"/>
        </w:rPr>
        <w:t>Belang</w:t>
      </w:r>
      <w:proofErr w:type="spellEnd"/>
      <w:r w:rsidRPr="002234BB">
        <w:rPr>
          <w:color w:val="131212"/>
          <w:sz w:val="23"/>
          <w:szCs w:val="23"/>
        </w:rPr>
        <w:t xml:space="preserve">), Filip De Man (Vlaams </w:t>
      </w:r>
      <w:proofErr w:type="spellStart"/>
      <w:r w:rsidRPr="002234BB">
        <w:rPr>
          <w:color w:val="131212"/>
          <w:sz w:val="23"/>
          <w:szCs w:val="23"/>
        </w:rPr>
        <w:t>Belang</w:t>
      </w:r>
      <w:proofErr w:type="spellEnd"/>
      <w:r w:rsidRPr="002234BB">
        <w:rPr>
          <w:color w:val="131212"/>
          <w:sz w:val="23"/>
          <w:szCs w:val="23"/>
        </w:rPr>
        <w:t xml:space="preserve">) et Tom </w:t>
      </w:r>
      <w:proofErr w:type="spellStart"/>
      <w:r w:rsidRPr="002234BB">
        <w:rPr>
          <w:color w:val="131212"/>
          <w:sz w:val="23"/>
          <w:szCs w:val="23"/>
        </w:rPr>
        <w:t>Vandendriessche</w:t>
      </w:r>
      <w:proofErr w:type="spellEnd"/>
      <w:r w:rsidRPr="002234BB">
        <w:rPr>
          <w:color w:val="131212"/>
          <w:sz w:val="23"/>
          <w:szCs w:val="23"/>
        </w:rPr>
        <w:t xml:space="preserve"> (Vlaams </w:t>
      </w:r>
      <w:proofErr w:type="spellStart"/>
      <w:r w:rsidRPr="002234BB">
        <w:rPr>
          <w:color w:val="131212"/>
          <w:sz w:val="23"/>
          <w:szCs w:val="23"/>
        </w:rPr>
        <w:t>Belang</w:t>
      </w:r>
      <w:proofErr w:type="spellEnd"/>
      <w:r w:rsidRPr="002234BB">
        <w:rPr>
          <w:color w:val="131212"/>
          <w:sz w:val="23"/>
          <w:szCs w:val="23"/>
        </w:rPr>
        <w:t>)</w:t>
      </w:r>
    </w:p>
    <w:p w14:paraId="23C84D60" w14:textId="7C63722A" w:rsidR="002234BB" w:rsidRPr="002234BB" w:rsidRDefault="002234BB" w:rsidP="002234BB">
      <w:pPr>
        <w:pStyle w:val="Titre1"/>
        <w:numPr>
          <w:ilvl w:val="0"/>
          <w:numId w:val="2"/>
        </w:numPr>
        <w:rPr>
          <w:color w:val="auto"/>
          <w:sz w:val="24"/>
          <w:szCs w:val="22"/>
        </w:rPr>
      </w:pPr>
      <w:r w:rsidRPr="002234BB">
        <w:lastRenderedPageBreak/>
        <w:t>Le groupe de La Gauche(GUE/NGL)</w:t>
      </w:r>
    </w:p>
    <w:p w14:paraId="198B9BAA" w14:textId="2FEC8644" w:rsidR="002234BB" w:rsidRDefault="002234BB" w:rsidP="002234BB">
      <w:pPr>
        <w:pStyle w:val="Paragraphedeliste"/>
        <w:rPr>
          <w:color w:val="131212"/>
          <w:sz w:val="23"/>
          <w:szCs w:val="23"/>
        </w:rPr>
      </w:pPr>
      <w:r w:rsidRPr="002234BB">
        <w:rPr>
          <w:color w:val="131212"/>
          <w:sz w:val="23"/>
          <w:szCs w:val="23"/>
        </w:rPr>
        <w:t>Positionnement : extrême gauche, gauche radicale à extrême gauche Dans le groupe, il y a 1 eurodéputé belge : Marc BOTENGA (PTB</w:t>
      </w:r>
      <w:r>
        <w:rPr>
          <w:color w:val="131212"/>
          <w:sz w:val="23"/>
          <w:szCs w:val="23"/>
        </w:rPr>
        <w:t>)</w:t>
      </w:r>
    </w:p>
    <w:p w14:paraId="3686E62D" w14:textId="48490B1F" w:rsidR="002234BB" w:rsidRDefault="002234BB" w:rsidP="002234BB">
      <w:pPr>
        <w:rPr>
          <w:color w:val="131212"/>
          <w:sz w:val="23"/>
          <w:szCs w:val="23"/>
        </w:rPr>
      </w:pPr>
      <w:r w:rsidRPr="002234BB">
        <w:rPr>
          <w:color w:val="131212"/>
          <w:sz w:val="23"/>
          <w:szCs w:val="23"/>
        </w:rPr>
        <w:t>Il existe aussi des eurodéputées et eurodéputés qui ne font pas partie</w:t>
      </w:r>
      <w:r>
        <w:rPr>
          <w:color w:val="131212"/>
          <w:sz w:val="23"/>
          <w:szCs w:val="23"/>
        </w:rPr>
        <w:t xml:space="preserve">  </w:t>
      </w:r>
      <w:r w:rsidRPr="002234BB">
        <w:rPr>
          <w:color w:val="131212"/>
          <w:sz w:val="23"/>
          <w:szCs w:val="23"/>
        </w:rPr>
        <w:t xml:space="preserve">d’un groupe politique : ce sont les “non-inscrits”. Ces personnes appartiennent à des courants politiques différents et ne constituent pas un groupe politique unifié. </w:t>
      </w:r>
    </w:p>
    <w:p w14:paraId="41E5B240" w14:textId="0E1F9FA9" w:rsidR="002234BB" w:rsidRPr="002234BB" w:rsidRDefault="002234BB" w:rsidP="002234BB">
      <w:pPr>
        <w:rPr>
          <w:color w:val="131212"/>
          <w:sz w:val="23"/>
          <w:szCs w:val="23"/>
        </w:rPr>
      </w:pPr>
      <w:r w:rsidRPr="002234BB">
        <w:rPr>
          <w:color w:val="131212"/>
          <w:sz w:val="23"/>
          <w:szCs w:val="23"/>
        </w:rPr>
        <w:t>Tous les 5 ans, nous votons pour le</w:t>
      </w:r>
      <w:r>
        <w:rPr>
          <w:color w:val="131212"/>
          <w:sz w:val="23"/>
          <w:szCs w:val="23"/>
        </w:rPr>
        <w:t xml:space="preserve"> </w:t>
      </w:r>
      <w:r w:rsidRPr="002234BB">
        <w:rPr>
          <w:color w:val="131212"/>
          <w:sz w:val="23"/>
          <w:szCs w:val="23"/>
        </w:rPr>
        <w:t>Parlement européen. C’est le cas en 2024 !</w:t>
      </w:r>
    </w:p>
    <w:p w14:paraId="060BB7A7" w14:textId="3CCEF4FD" w:rsidR="00F26A46" w:rsidRDefault="00F26A46" w:rsidP="00F26A46">
      <w:r>
        <w:t>Cette infographie a été créée dans le cadre de la campagne Esenca « L’inclusion par le vote : soyez changement ! »</w:t>
      </w:r>
    </w:p>
    <w:p w14:paraId="35888A41" w14:textId="77777777" w:rsidR="00833715" w:rsidRDefault="00833715" w:rsidP="00F26A46"/>
    <w:p w14:paraId="79CD3CB1" w14:textId="77777777" w:rsidR="00833715" w:rsidRDefault="00833715" w:rsidP="00833715"/>
    <w:p w14:paraId="519E5DAB" w14:textId="77777777" w:rsidR="00833715" w:rsidRDefault="00833715" w:rsidP="00833715"/>
    <w:p w14:paraId="437C3D44" w14:textId="77777777" w:rsidR="00833715" w:rsidRDefault="00833715" w:rsidP="00833715">
      <w:pPr>
        <w:sectPr w:rsidR="00833715" w:rsidSect="00151261">
          <w:footerReference w:type="default" r:id="rId8"/>
          <w:headerReference w:type="first" r:id="rId9"/>
          <w:footerReference w:type="first" r:id="rId10"/>
          <w:pgSz w:w="11906" w:h="16838"/>
          <w:pgMar w:top="1440" w:right="1416" w:bottom="1440" w:left="1440" w:header="845" w:footer="499" w:gutter="0"/>
          <w:cols w:space="708"/>
          <w:titlePg/>
          <w:docGrid w:linePitch="360"/>
        </w:sectPr>
      </w:pPr>
    </w:p>
    <w:p w14:paraId="104732DF" w14:textId="77777777" w:rsidR="00833715" w:rsidRDefault="00833715" w:rsidP="00833715">
      <w:bookmarkStart w:id="0" w:name="_Hlk171924818"/>
    </w:p>
    <w:p w14:paraId="16774E56" w14:textId="77777777" w:rsidR="00833715" w:rsidRDefault="00833715" w:rsidP="00833715"/>
    <w:p w14:paraId="7A04EAFE" w14:textId="77777777" w:rsidR="00833715" w:rsidRDefault="00833715" w:rsidP="00833715"/>
    <w:p w14:paraId="29B8037E" w14:textId="77777777" w:rsidR="00833715" w:rsidRDefault="00833715" w:rsidP="00833715">
      <w:r>
        <w:t>Avec le soutien de</w:t>
      </w:r>
    </w:p>
    <w:p w14:paraId="136ABDEF" w14:textId="77777777" w:rsidR="00833715" w:rsidRDefault="00833715" w:rsidP="00833715"/>
    <w:p w14:paraId="01054668" w14:textId="77777777" w:rsidR="00833715" w:rsidRDefault="00833715" w:rsidP="00833715"/>
    <w:p w14:paraId="426AA952" w14:textId="77777777" w:rsidR="00833715" w:rsidRDefault="00833715" w:rsidP="00833715">
      <w:r>
        <w:t>La Fédération Wallonie Bruxelles</w:t>
      </w:r>
    </w:p>
    <w:p w14:paraId="10EE88B5" w14:textId="77777777" w:rsidR="00833715" w:rsidRDefault="00833715" w:rsidP="00833715">
      <w:r>
        <w:rPr>
          <w:noProof/>
        </w:rPr>
        <w:drawing>
          <wp:inline distT="0" distB="0" distL="0" distR="0" wp14:anchorId="5076813A" wp14:editId="6D486057">
            <wp:extent cx="2134825" cy="741259"/>
            <wp:effectExtent l="0" t="0" r="0" b="1905"/>
            <wp:docPr id="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77" cy="7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F457F" w14:textId="77777777" w:rsidR="00833715" w:rsidRDefault="00833715" w:rsidP="00833715"/>
    <w:p w14:paraId="4119E663" w14:textId="77777777" w:rsidR="00833715" w:rsidRDefault="00833715" w:rsidP="00833715">
      <w:r>
        <w:t>La Commission communautaire française</w:t>
      </w:r>
    </w:p>
    <w:p w14:paraId="19A84839" w14:textId="77777777" w:rsidR="00833715" w:rsidRDefault="00833715" w:rsidP="00833715">
      <w:pPr>
        <w:rPr>
          <w:noProof/>
        </w:rPr>
      </w:pPr>
      <w:r>
        <w:rPr>
          <w:noProof/>
        </w:rPr>
        <w:drawing>
          <wp:inline distT="0" distB="0" distL="0" distR="0" wp14:anchorId="0CA4D462" wp14:editId="2A7460EF">
            <wp:extent cx="1893728" cy="1042966"/>
            <wp:effectExtent l="0" t="0" r="0" b="5080"/>
            <wp:docPr id="2" name="Image 2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texte, graphism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91" cy="105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76788" w14:textId="77777777" w:rsidR="00833715" w:rsidRDefault="00833715" w:rsidP="00833715"/>
    <w:p w14:paraId="337BA86B" w14:textId="77777777" w:rsidR="00833715" w:rsidRDefault="00833715" w:rsidP="00833715">
      <w:r>
        <w:t xml:space="preserve">La Direction </w:t>
      </w:r>
      <w:proofErr w:type="spellStart"/>
      <w:r>
        <w:t>Equal.Bruxelles</w:t>
      </w:r>
      <w:proofErr w:type="spellEnd"/>
    </w:p>
    <w:p w14:paraId="29F8ECCF" w14:textId="77777777" w:rsidR="00833715" w:rsidRDefault="00833715" w:rsidP="00833715">
      <w:r>
        <w:rPr>
          <w:noProof/>
        </w:rPr>
        <w:drawing>
          <wp:inline distT="0" distB="0" distL="0" distR="0" wp14:anchorId="4DB7868B" wp14:editId="14B1548C">
            <wp:extent cx="1879697" cy="29211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7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1962B" w14:textId="77777777" w:rsidR="00833715" w:rsidRDefault="00833715" w:rsidP="00833715"/>
    <w:p w14:paraId="4B0AC8B6" w14:textId="77777777" w:rsidR="00833715" w:rsidRDefault="00833715" w:rsidP="00833715"/>
    <w:p w14:paraId="77C2C6D4" w14:textId="77777777" w:rsidR="00833715" w:rsidRDefault="00833715" w:rsidP="00833715">
      <w:bookmarkStart w:id="1" w:name="_Hlk171925059"/>
      <w:r>
        <w:t>La Région Bruxelles-Capitale</w:t>
      </w:r>
    </w:p>
    <w:p w14:paraId="0652B59F" w14:textId="77777777" w:rsidR="00833715" w:rsidRDefault="00833715" w:rsidP="00833715">
      <w:r>
        <w:rPr>
          <w:noProof/>
        </w:rPr>
        <w:drawing>
          <wp:anchor distT="0" distB="0" distL="114300" distR="114300" simplePos="0" relativeHeight="251659264" behindDoc="0" locked="0" layoutInCell="1" allowOverlap="1" wp14:anchorId="72052E5C" wp14:editId="4BD085C5">
            <wp:simplePos x="0" y="0"/>
            <wp:positionH relativeFrom="column">
              <wp:posOffset>38100</wp:posOffset>
            </wp:positionH>
            <wp:positionV relativeFrom="paragraph">
              <wp:posOffset>85090</wp:posOffset>
            </wp:positionV>
            <wp:extent cx="1591454" cy="1931035"/>
            <wp:effectExtent l="0" t="0" r="8890" b="0"/>
            <wp:wrapThrough wrapText="bothSides">
              <wp:wrapPolygon edited="0">
                <wp:start x="0" y="0"/>
                <wp:lineTo x="0" y="21309"/>
                <wp:lineTo x="21462" y="21309"/>
                <wp:lineTo x="21462" y="0"/>
                <wp:lineTo x="0" y="0"/>
              </wp:wrapPolygon>
            </wp:wrapThrough>
            <wp:docPr id="7" name="Image 7" descr="Une image contenant logo, Graphique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, Graphique, Police,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454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E38F4" w14:textId="77777777" w:rsidR="00833715" w:rsidRDefault="00833715" w:rsidP="00833715"/>
    <w:bookmarkEnd w:id="1"/>
    <w:p w14:paraId="72ABB836" w14:textId="77777777" w:rsidR="00833715" w:rsidRDefault="00833715" w:rsidP="00833715"/>
    <w:p w14:paraId="40C6EC13" w14:textId="77777777" w:rsidR="00833715" w:rsidRDefault="00833715" w:rsidP="00833715"/>
    <w:p w14:paraId="2A5B6381" w14:textId="77777777" w:rsidR="00833715" w:rsidRDefault="00833715" w:rsidP="00833715"/>
    <w:p w14:paraId="0F051419" w14:textId="77777777" w:rsidR="00833715" w:rsidRDefault="00833715" w:rsidP="00833715"/>
    <w:p w14:paraId="50E0BA74" w14:textId="77777777" w:rsidR="00833715" w:rsidRDefault="00833715" w:rsidP="00833715"/>
    <w:p w14:paraId="585DD6E5" w14:textId="77777777" w:rsidR="00833715" w:rsidRDefault="00833715" w:rsidP="00833715"/>
    <w:p w14:paraId="2309F878" w14:textId="77777777" w:rsidR="00833715" w:rsidRDefault="00833715" w:rsidP="00833715"/>
    <w:p w14:paraId="508DCEF0" w14:textId="77777777" w:rsidR="00833715" w:rsidRDefault="00833715" w:rsidP="00833715"/>
    <w:p w14:paraId="0B367841" w14:textId="77777777" w:rsidR="00833715" w:rsidRDefault="00833715" w:rsidP="00833715"/>
    <w:p w14:paraId="5636880C" w14:textId="77777777" w:rsidR="00833715" w:rsidRDefault="00833715" w:rsidP="00833715"/>
    <w:p w14:paraId="0AB044C2" w14:textId="77777777" w:rsidR="00833715" w:rsidRDefault="00833715" w:rsidP="00833715"/>
    <w:p w14:paraId="6B48A1A1" w14:textId="77777777" w:rsidR="00833715" w:rsidRDefault="00833715" w:rsidP="00833715">
      <w:r>
        <w:t>PV</w:t>
      </w:r>
    </w:p>
    <w:p w14:paraId="5C6D9286" w14:textId="77777777" w:rsidR="00833715" w:rsidRDefault="00833715" w:rsidP="00833715">
      <w:r>
        <w:rPr>
          <w:noProof/>
        </w:rPr>
        <w:drawing>
          <wp:inline distT="0" distB="0" distL="0" distR="0" wp14:anchorId="19A8A445" wp14:editId="75B2AC67">
            <wp:extent cx="1376496" cy="1179521"/>
            <wp:effectExtent l="0" t="0" r="0" b="1905"/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08" cy="11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B1464" w14:textId="77777777" w:rsidR="00833715" w:rsidRDefault="00833715" w:rsidP="00833715">
      <w:pPr>
        <w:ind w:firstLine="708"/>
      </w:pPr>
    </w:p>
    <w:p w14:paraId="426A27E1" w14:textId="77777777" w:rsidR="00833715" w:rsidRDefault="00833715" w:rsidP="00833715">
      <w:r>
        <w:t>Solidaris</w:t>
      </w:r>
    </w:p>
    <w:p w14:paraId="7D88BDC6" w14:textId="77777777" w:rsidR="00833715" w:rsidRDefault="00833715" w:rsidP="00833715">
      <w:r>
        <w:rPr>
          <w:noProof/>
        </w:rPr>
        <w:drawing>
          <wp:inline distT="0" distB="0" distL="0" distR="0" wp14:anchorId="628CD43E" wp14:editId="4FB72CDC">
            <wp:extent cx="1804459" cy="740677"/>
            <wp:effectExtent l="0" t="0" r="5715" b="2540"/>
            <wp:docPr id="4" name="Image 4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logo, symbol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8" cy="75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5495F" w14:textId="77777777" w:rsidR="00833715" w:rsidRDefault="00833715" w:rsidP="00833715"/>
    <w:p w14:paraId="543C7F7A" w14:textId="77777777" w:rsidR="00833715" w:rsidRDefault="00833715" w:rsidP="00833715">
      <w:r>
        <w:t>La Région wallonne</w:t>
      </w:r>
    </w:p>
    <w:p w14:paraId="2FF34D7B" w14:textId="77777777" w:rsidR="00833715" w:rsidRPr="002D1144" w:rsidRDefault="00833715" w:rsidP="00833715">
      <w:r>
        <w:rPr>
          <w:noProof/>
        </w:rPr>
        <w:drawing>
          <wp:inline distT="0" distB="0" distL="0" distR="0" wp14:anchorId="4140C1B3" wp14:editId="6C53B855">
            <wp:extent cx="2002653" cy="584200"/>
            <wp:effectExtent l="0" t="0" r="0" b="6350"/>
            <wp:docPr id="6" name="Image 6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Graphique, logo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09" cy="58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3F03037" w14:textId="77777777" w:rsidR="00833715" w:rsidRPr="009935B5" w:rsidRDefault="00833715" w:rsidP="00833715">
      <w:pPr>
        <w:spacing w:after="0" w:line="360" w:lineRule="auto"/>
        <w:rPr>
          <w:rFonts w:cstheme="minorHAnsi"/>
        </w:rPr>
      </w:pPr>
    </w:p>
    <w:p w14:paraId="17357B70" w14:textId="77777777" w:rsidR="00833715" w:rsidRPr="00683FA8" w:rsidRDefault="00833715" w:rsidP="00F26A46"/>
    <w:sectPr w:rsidR="00833715" w:rsidRPr="00683FA8" w:rsidSect="00833715">
      <w:footerReference w:type="default" r:id="rId18"/>
      <w:headerReference w:type="first" r:id="rId19"/>
      <w:footerReference w:type="first" r:id="rId20"/>
      <w:pgSz w:w="11906" w:h="16838"/>
      <w:pgMar w:top="1440" w:right="1416" w:bottom="1440" w:left="1440" w:header="845" w:footer="49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6DE" w14:textId="77777777" w:rsidR="00B33EE5" w:rsidRDefault="00B33EE5" w:rsidP="0085781C">
      <w:pPr>
        <w:spacing w:after="0" w:line="240" w:lineRule="auto"/>
      </w:pPr>
      <w:r>
        <w:separator/>
      </w:r>
    </w:p>
  </w:endnote>
  <w:endnote w:type="continuationSeparator" w:id="0">
    <w:p w14:paraId="69348173" w14:textId="77777777" w:rsidR="00B33EE5" w:rsidRDefault="00B33EE5" w:rsidP="008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7995" w14:textId="77777777" w:rsidR="00833715" w:rsidRPr="00B80547" w:rsidRDefault="00833715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5EC27C3" w14:textId="77777777" w:rsidR="00833715" w:rsidRPr="00151261" w:rsidRDefault="00833715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7AC9" w14:textId="77777777" w:rsidR="00833715" w:rsidRPr="00B80547" w:rsidRDefault="00833715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78C72E9C" w14:textId="77777777" w:rsidR="00833715" w:rsidRPr="00151261" w:rsidRDefault="00833715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40F5" w14:textId="77777777" w:rsidR="002733DB" w:rsidRPr="00B80547" w:rsidRDefault="002733DB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A3D8AEC" w14:textId="04F7A863" w:rsidR="002733DB" w:rsidRPr="00151261" w:rsidRDefault="002733DB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1BED" w14:textId="77777777" w:rsidR="00151261" w:rsidRPr="00B80547" w:rsidRDefault="0015126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DAA1DBB" w14:textId="77777777" w:rsidR="00151261" w:rsidRPr="00151261" w:rsidRDefault="0015126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2FED" w14:textId="77777777" w:rsidR="00B33EE5" w:rsidRDefault="00B33EE5" w:rsidP="0085781C">
      <w:pPr>
        <w:spacing w:after="0" w:line="240" w:lineRule="auto"/>
      </w:pPr>
      <w:r>
        <w:separator/>
      </w:r>
    </w:p>
  </w:footnote>
  <w:footnote w:type="continuationSeparator" w:id="0">
    <w:p w14:paraId="473ED1E4" w14:textId="77777777" w:rsidR="00B33EE5" w:rsidRDefault="00B33EE5" w:rsidP="008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9299" w14:textId="77777777" w:rsidR="00833715" w:rsidRDefault="00833715">
    <w:pPr>
      <w:pStyle w:val="En-tte"/>
    </w:pPr>
    <w:r>
      <w:rPr>
        <w:noProof/>
      </w:rPr>
      <w:drawing>
        <wp:anchor distT="144145" distB="288290" distL="114300" distR="114300" simplePos="0" relativeHeight="251660288" behindDoc="1" locked="0" layoutInCell="1" allowOverlap="1" wp14:anchorId="0D04CEE8" wp14:editId="0C825554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8" name="Ima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9896" w14:textId="079A484A" w:rsidR="00F437C8" w:rsidRDefault="00F437C8">
    <w:pPr>
      <w:pStyle w:val="En-tte"/>
    </w:pPr>
    <w:r>
      <w:rPr>
        <w:noProof/>
      </w:rPr>
      <w:drawing>
        <wp:anchor distT="144145" distB="288290" distL="114300" distR="114300" simplePos="0" relativeHeight="251658240" behindDoc="1" locked="0" layoutInCell="1" allowOverlap="1" wp14:anchorId="5091AA96" wp14:editId="5830F8E6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13" name="Imag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5FEC"/>
    <w:multiLevelType w:val="hybridMultilevel"/>
    <w:tmpl w:val="EA882A2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30AC8"/>
    <w:multiLevelType w:val="hybridMultilevel"/>
    <w:tmpl w:val="EF0AF244"/>
    <w:lvl w:ilvl="0" w:tplc="C88AEFF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972022">
    <w:abstractNumId w:val="0"/>
  </w:num>
  <w:num w:numId="2" w16cid:durableId="182512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C"/>
    <w:rsid w:val="00151261"/>
    <w:rsid w:val="002234BB"/>
    <w:rsid w:val="00243DAF"/>
    <w:rsid w:val="002733DB"/>
    <w:rsid w:val="003A628D"/>
    <w:rsid w:val="00683FA8"/>
    <w:rsid w:val="007A0F7B"/>
    <w:rsid w:val="007C3CAB"/>
    <w:rsid w:val="00833715"/>
    <w:rsid w:val="0085781C"/>
    <w:rsid w:val="0090351B"/>
    <w:rsid w:val="00B33EE5"/>
    <w:rsid w:val="00B80547"/>
    <w:rsid w:val="00BF1574"/>
    <w:rsid w:val="00D5369E"/>
    <w:rsid w:val="00E1542D"/>
    <w:rsid w:val="00E6659C"/>
    <w:rsid w:val="00F26A46"/>
    <w:rsid w:val="00F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1CA38"/>
  <w15:chartTrackingRefBased/>
  <w15:docId w15:val="{1D6A5094-8A5E-4DAB-A5D0-315BCF3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61"/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6A4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81C"/>
  </w:style>
  <w:style w:type="paragraph" w:styleId="Pieddepage">
    <w:name w:val="footer"/>
    <w:basedOn w:val="Normal"/>
    <w:link w:val="Pieddepag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81C"/>
  </w:style>
  <w:style w:type="paragraph" w:styleId="NormalWeb">
    <w:name w:val="Normal (Web)"/>
    <w:basedOn w:val="Normal"/>
    <w:uiPriority w:val="99"/>
    <w:semiHidden/>
    <w:unhideWhenUsed/>
    <w:rsid w:val="0027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536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69E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26A4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2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2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tiff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577A-B567-4FE4-9E87-82C9346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Cools, Manon</dc:creator>
  <cp:keywords/>
  <dc:description/>
  <cp:lastModifiedBy>De Wispelaere, Nathalie</cp:lastModifiedBy>
  <cp:revision>8</cp:revision>
  <dcterms:created xsi:type="dcterms:W3CDTF">2022-09-01T11:55:00Z</dcterms:created>
  <dcterms:modified xsi:type="dcterms:W3CDTF">2024-07-15T09:46:00Z</dcterms:modified>
</cp:coreProperties>
</file>